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8C" w:rsidRDefault="005A697B" w:rsidP="00BF7B8C">
      <w:pPr>
        <w:spacing w:after="0"/>
        <w:ind w:left="-851"/>
        <w:jc w:val="right"/>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7.9pt;margin-top:3.65pt;width:403.6pt;height:79.55pt;z-index:251660288;mso-width-relative:margin;mso-height-relative:margin">
            <v:textbox style="mso-next-textbox:#_x0000_s1026">
              <w:txbxContent>
                <w:p w:rsidR="00CF22C2" w:rsidRDefault="00CF22C2" w:rsidP="00FC69B8">
                  <w:pPr>
                    <w:spacing w:after="0"/>
                    <w:rPr>
                      <w:i/>
                      <w:sz w:val="32"/>
                      <w:szCs w:val="32"/>
                    </w:rPr>
                  </w:pPr>
                  <w:r w:rsidRPr="00BF7B8C">
                    <w:rPr>
                      <w:i/>
                      <w:sz w:val="32"/>
                      <w:szCs w:val="32"/>
                    </w:rPr>
                    <w:t>BORTOLIN Maxime</w:t>
                  </w:r>
                </w:p>
                <w:p w:rsidR="00CF22C2" w:rsidRPr="00BF7B8C" w:rsidRDefault="00CF22C2" w:rsidP="00FC69B8">
                  <w:pPr>
                    <w:spacing w:after="0"/>
                    <w:rPr>
                      <w:i/>
                      <w:sz w:val="32"/>
                      <w:szCs w:val="32"/>
                    </w:rPr>
                  </w:pPr>
                  <w:r>
                    <w:rPr>
                      <w:i/>
                      <w:sz w:val="32"/>
                      <w:szCs w:val="32"/>
                    </w:rPr>
                    <w:t>BONVARLET Guillaume</w:t>
                  </w:r>
                </w:p>
                <w:p w:rsidR="00CF22C2" w:rsidRPr="004513D9" w:rsidRDefault="00CF22C2" w:rsidP="00FC69B8">
                  <w:pPr>
                    <w:spacing w:after="0"/>
                    <w:jc w:val="center"/>
                    <w:rPr>
                      <w:b/>
                      <w:sz w:val="32"/>
                      <w:szCs w:val="32"/>
                      <w:u w:val="single"/>
                    </w:rPr>
                  </w:pPr>
                  <w:r>
                    <w:rPr>
                      <w:b/>
                      <w:sz w:val="32"/>
                      <w:szCs w:val="32"/>
                      <w:u w:val="single"/>
                    </w:rPr>
                    <w:t>Rapport</w:t>
                  </w:r>
                  <w:r w:rsidRPr="004513D9">
                    <w:rPr>
                      <w:b/>
                      <w:sz w:val="32"/>
                      <w:szCs w:val="32"/>
                      <w:u w:val="single"/>
                    </w:rPr>
                    <w:t xml:space="preserve"> </w:t>
                  </w:r>
                  <w:r>
                    <w:rPr>
                      <w:b/>
                      <w:sz w:val="32"/>
                      <w:szCs w:val="32"/>
                      <w:u w:val="single"/>
                    </w:rPr>
                    <w:t>d’A</w:t>
                  </w:r>
                  <w:r w:rsidRPr="004513D9">
                    <w:rPr>
                      <w:b/>
                      <w:sz w:val="32"/>
                      <w:szCs w:val="32"/>
                      <w:u w:val="single"/>
                    </w:rPr>
                    <w:t>nglais</w:t>
                  </w:r>
                </w:p>
                <w:p w:rsidR="00CF22C2" w:rsidRDefault="00CF22C2" w:rsidP="00FC69B8">
                  <w:pPr>
                    <w:spacing w:after="0"/>
                    <w:jc w:val="center"/>
                  </w:pPr>
                </w:p>
              </w:txbxContent>
            </v:textbox>
          </v:shape>
        </w:pict>
      </w:r>
      <w:r w:rsidR="00BF7B8C">
        <w:rPr>
          <w:noProof/>
          <w:sz w:val="32"/>
          <w:szCs w:val="32"/>
          <w:lang w:eastAsia="fr-FR"/>
        </w:rPr>
        <w:drawing>
          <wp:anchor distT="0" distB="0" distL="114300" distR="114300" simplePos="0" relativeHeight="251661312" behindDoc="0" locked="0" layoutInCell="1" allowOverlap="1">
            <wp:simplePos x="0" y="0"/>
            <wp:positionH relativeFrom="column">
              <wp:posOffset>4709160</wp:posOffset>
            </wp:positionH>
            <wp:positionV relativeFrom="paragraph">
              <wp:posOffset>-221615</wp:posOffset>
            </wp:positionV>
            <wp:extent cx="986155" cy="1014095"/>
            <wp:effectExtent l="38100" t="19050" r="23495" b="14605"/>
            <wp:wrapSquare wrapText="bothSides"/>
            <wp:docPr id="2" name="Image 0" descr="ensg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cstate="print"/>
                    <a:stretch>
                      <a:fillRect/>
                    </a:stretch>
                  </pic:blipFill>
                  <pic:spPr>
                    <a:xfrm>
                      <a:off x="0" y="0"/>
                      <a:ext cx="986155" cy="1014095"/>
                    </a:xfrm>
                    <a:prstGeom prst="rect">
                      <a:avLst/>
                    </a:prstGeom>
                    <a:ln>
                      <a:solidFill>
                        <a:schemeClr val="tx1"/>
                      </a:solidFill>
                    </a:ln>
                  </pic:spPr>
                </pic:pic>
              </a:graphicData>
            </a:graphic>
          </wp:anchor>
        </w:drawing>
      </w:r>
    </w:p>
    <w:p w:rsidR="00306F42" w:rsidRPr="007C73D9" w:rsidRDefault="00306F42" w:rsidP="00BF7B8C">
      <w:pPr>
        <w:spacing w:after="0"/>
        <w:ind w:hanging="851"/>
        <w:rPr>
          <w:sz w:val="32"/>
          <w:szCs w:val="32"/>
          <w:lang w:val="en-US"/>
        </w:rPr>
      </w:pPr>
    </w:p>
    <w:p w:rsidR="00C65C3B" w:rsidRDefault="00C65C3B" w:rsidP="007C73D9">
      <w:pPr>
        <w:spacing w:after="0"/>
        <w:jc w:val="center"/>
        <w:rPr>
          <w:sz w:val="32"/>
          <w:szCs w:val="32"/>
          <w:lang w:val="en-US"/>
        </w:rPr>
      </w:pPr>
    </w:p>
    <w:p w:rsidR="004513D9" w:rsidRDefault="004513D9" w:rsidP="004513D9">
      <w:pPr>
        <w:spacing w:before="240"/>
        <w:rPr>
          <w:sz w:val="32"/>
          <w:szCs w:val="32"/>
          <w:lang w:val="en-US"/>
        </w:rPr>
      </w:pPr>
    </w:p>
    <w:p w:rsidR="00C65C3B"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OBJECTIF</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Pr="00CB58A1" w:rsidRDefault="00FC69B8"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 xml:space="preserve">Notre objectif principal est d’améliorer notre </w:t>
      </w:r>
      <w:r w:rsidR="00CB58A1" w:rsidRPr="00CB58A1">
        <w:rPr>
          <w:rFonts w:ascii="Times New Roman" w:hAnsi="Times New Roman" w:cs="Times New Roman"/>
          <w:sz w:val="24"/>
          <w:szCs w:val="24"/>
        </w:rPr>
        <w:t>compréhension</w:t>
      </w:r>
      <w:r w:rsidRPr="00CB58A1">
        <w:rPr>
          <w:rFonts w:ascii="Times New Roman" w:hAnsi="Times New Roman" w:cs="Times New Roman"/>
          <w:sz w:val="24"/>
          <w:szCs w:val="24"/>
        </w:rPr>
        <w:t xml:space="preserve"> orale. Au final, nous voulons être </w:t>
      </w:r>
      <w:r w:rsidR="00CB58A1" w:rsidRPr="00CB58A1">
        <w:rPr>
          <w:rFonts w:ascii="Times New Roman" w:hAnsi="Times New Roman" w:cs="Times New Roman"/>
          <w:sz w:val="24"/>
          <w:szCs w:val="24"/>
        </w:rPr>
        <w:t>capables</w:t>
      </w:r>
      <w:r w:rsidRPr="00CB58A1">
        <w:rPr>
          <w:rFonts w:ascii="Times New Roman" w:hAnsi="Times New Roman" w:cs="Times New Roman"/>
          <w:sz w:val="24"/>
          <w:szCs w:val="24"/>
        </w:rPr>
        <w:t xml:space="preserve"> de comprendre une conversation sans aucune aide telle qu’elle soit. Aussi, un objectif secondaire est de savoir quelle est la manière la plus efficace d’apprendre en regardant un film (VOSTFR ou VOSTEN)</w:t>
      </w:r>
    </w:p>
    <w:p w:rsidR="00FC69B8" w:rsidRPr="00CB58A1" w:rsidRDefault="00FC69B8"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RESSOURCES</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Pr="00CB58A1" w:rsidRDefault="00FC69B8"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Visionner un film en plusieurs parties ; tout d’abords en VOSTEN puis en VOSTFR.</w:t>
      </w:r>
    </w:p>
    <w:p w:rsidR="00FC69B8" w:rsidRPr="00CB58A1" w:rsidRDefault="00FC69B8"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ACTIVITE</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Pr="00CB58A1" w:rsidRDefault="00FC69B8"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 xml:space="preserve">Nous avons visionné le film </w:t>
      </w:r>
      <w:r w:rsidR="00CB58A1">
        <w:rPr>
          <w:rFonts w:ascii="Times New Roman" w:hAnsi="Times New Roman" w:cs="Times New Roman"/>
          <w:sz w:val="24"/>
          <w:szCs w:val="24"/>
        </w:rPr>
        <w:t>« A</w:t>
      </w:r>
      <w:r w:rsidRPr="00CB58A1">
        <w:rPr>
          <w:rFonts w:ascii="Times New Roman" w:hAnsi="Times New Roman" w:cs="Times New Roman"/>
          <w:sz w:val="24"/>
          <w:szCs w:val="24"/>
        </w:rPr>
        <w:t>vatar</w:t>
      </w:r>
      <w:r w:rsidR="00CB58A1">
        <w:rPr>
          <w:rFonts w:ascii="Times New Roman" w:hAnsi="Times New Roman" w:cs="Times New Roman"/>
          <w:sz w:val="24"/>
          <w:szCs w:val="24"/>
        </w:rPr>
        <w:t> »</w:t>
      </w:r>
      <w:r w:rsidRPr="00CB58A1">
        <w:rPr>
          <w:rFonts w:ascii="Times New Roman" w:hAnsi="Times New Roman" w:cs="Times New Roman"/>
          <w:sz w:val="24"/>
          <w:szCs w:val="24"/>
        </w:rPr>
        <w:t xml:space="preserve"> en VOSTEN puis </w:t>
      </w:r>
      <w:r w:rsidR="00CB58A1">
        <w:rPr>
          <w:rFonts w:ascii="Times New Roman" w:hAnsi="Times New Roman" w:cs="Times New Roman"/>
          <w:sz w:val="24"/>
          <w:szCs w:val="24"/>
        </w:rPr>
        <w:t xml:space="preserve">en </w:t>
      </w:r>
      <w:r w:rsidRPr="00CB58A1">
        <w:rPr>
          <w:rFonts w:ascii="Times New Roman" w:hAnsi="Times New Roman" w:cs="Times New Roman"/>
          <w:sz w:val="24"/>
          <w:szCs w:val="24"/>
        </w:rPr>
        <w:t>VOSTFR, tout en notant le vocabulaire que nous ne comprenions pas.</w:t>
      </w:r>
      <w:r w:rsidR="00CF22C2">
        <w:rPr>
          <w:rFonts w:ascii="Times New Roman" w:hAnsi="Times New Roman" w:cs="Times New Roman"/>
          <w:sz w:val="24"/>
          <w:szCs w:val="24"/>
        </w:rPr>
        <w:t xml:space="preserve"> Pendant le film, nous avons fait quelques pauses pour discuter en anglais de ce que nous venions de voir et pour réutiliser le vocabulaire que nous venions d’apprendre.</w:t>
      </w:r>
    </w:p>
    <w:p w:rsidR="00FC69B8" w:rsidRPr="00CB58A1" w:rsidRDefault="00FC69B8"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EVALUATION</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Pr="00CB58A1" w:rsidRDefault="00FC69B8"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 xml:space="preserve">Notre </w:t>
      </w:r>
      <w:r w:rsidR="00CB58A1">
        <w:rPr>
          <w:rFonts w:ascii="Times New Roman" w:hAnsi="Times New Roman" w:cs="Times New Roman"/>
          <w:sz w:val="24"/>
          <w:szCs w:val="24"/>
        </w:rPr>
        <w:t xml:space="preserve">pouvons dire que notre </w:t>
      </w:r>
      <w:r w:rsidRPr="00CB58A1">
        <w:rPr>
          <w:rFonts w:ascii="Times New Roman" w:hAnsi="Times New Roman" w:cs="Times New Roman"/>
          <w:sz w:val="24"/>
          <w:szCs w:val="24"/>
        </w:rPr>
        <w:t xml:space="preserve">objectif a été atteint car </w:t>
      </w:r>
      <w:r w:rsidR="00CB58A1">
        <w:rPr>
          <w:rFonts w:ascii="Times New Roman" w:hAnsi="Times New Roman" w:cs="Times New Roman"/>
          <w:sz w:val="24"/>
          <w:szCs w:val="24"/>
        </w:rPr>
        <w:t xml:space="preserve">il s’est avéré </w:t>
      </w:r>
      <w:r w:rsidRPr="00CB58A1">
        <w:rPr>
          <w:rFonts w:ascii="Times New Roman" w:hAnsi="Times New Roman" w:cs="Times New Roman"/>
          <w:sz w:val="24"/>
          <w:szCs w:val="24"/>
        </w:rPr>
        <w:t xml:space="preserve">que le visionnage du film en VOSTEN </w:t>
      </w:r>
      <w:r w:rsidR="00CB58A1">
        <w:rPr>
          <w:rFonts w:ascii="Times New Roman" w:hAnsi="Times New Roman" w:cs="Times New Roman"/>
          <w:sz w:val="24"/>
          <w:szCs w:val="24"/>
        </w:rPr>
        <w:t>a été, selon nous,</w:t>
      </w:r>
      <w:r w:rsidRPr="00CB58A1">
        <w:rPr>
          <w:rFonts w:ascii="Times New Roman" w:hAnsi="Times New Roman" w:cs="Times New Roman"/>
          <w:sz w:val="24"/>
          <w:szCs w:val="24"/>
        </w:rPr>
        <w:t xml:space="preserve"> </w:t>
      </w:r>
      <w:r w:rsidR="00CB58A1">
        <w:rPr>
          <w:rFonts w:ascii="Times New Roman" w:hAnsi="Times New Roman" w:cs="Times New Roman"/>
          <w:sz w:val="24"/>
          <w:szCs w:val="24"/>
        </w:rPr>
        <w:t xml:space="preserve">plus </w:t>
      </w:r>
      <w:r w:rsidR="00CF22C2">
        <w:rPr>
          <w:rFonts w:ascii="Times New Roman" w:hAnsi="Times New Roman" w:cs="Times New Roman"/>
          <w:sz w:val="24"/>
          <w:szCs w:val="24"/>
        </w:rPr>
        <w:t xml:space="preserve">efficace qu’en VOSTFR (même si celui-ci comporte néanmoins ses avantages) </w:t>
      </w:r>
      <w:r w:rsidRPr="00CB58A1">
        <w:rPr>
          <w:rFonts w:ascii="Times New Roman" w:hAnsi="Times New Roman" w:cs="Times New Roman"/>
          <w:sz w:val="24"/>
          <w:szCs w:val="24"/>
        </w:rPr>
        <w:t>car aucune référence au français n’est présente, on est donc entièrement plongé dans un univers anglophone. De plus, nous avons pu apprendre certains mots de vocabulaire ainsi que certaines expressions.</w:t>
      </w:r>
      <w:r w:rsidR="00CB58A1" w:rsidRPr="00CB58A1">
        <w:rPr>
          <w:rFonts w:ascii="Times New Roman" w:hAnsi="Times New Roman" w:cs="Times New Roman"/>
          <w:sz w:val="24"/>
          <w:szCs w:val="24"/>
        </w:rPr>
        <w:t xml:space="preserve"> Cela nous a plu </w:t>
      </w:r>
      <w:r w:rsidR="00CB58A1">
        <w:rPr>
          <w:rFonts w:ascii="Times New Roman" w:hAnsi="Times New Roman" w:cs="Times New Roman"/>
          <w:sz w:val="24"/>
          <w:szCs w:val="24"/>
        </w:rPr>
        <w:t xml:space="preserve">à </w:t>
      </w:r>
      <w:r w:rsidR="00CB58A1" w:rsidRPr="00CB58A1">
        <w:rPr>
          <w:rFonts w:ascii="Times New Roman" w:hAnsi="Times New Roman" w:cs="Times New Roman"/>
          <w:sz w:val="24"/>
          <w:szCs w:val="24"/>
        </w:rPr>
        <w:t xml:space="preserve">tous les deux car d’une certaine manière, </w:t>
      </w:r>
      <w:r w:rsidR="00CB58A1">
        <w:rPr>
          <w:rFonts w:ascii="Times New Roman" w:hAnsi="Times New Roman" w:cs="Times New Roman"/>
          <w:sz w:val="24"/>
          <w:szCs w:val="24"/>
        </w:rPr>
        <w:t>nous avons pu apprendre</w:t>
      </w:r>
      <w:r w:rsidR="00CB58A1" w:rsidRPr="00CB58A1">
        <w:rPr>
          <w:rFonts w:ascii="Times New Roman" w:hAnsi="Times New Roman" w:cs="Times New Roman"/>
          <w:sz w:val="24"/>
          <w:szCs w:val="24"/>
        </w:rPr>
        <w:t xml:space="preserve"> tout en « s’amusant »</w:t>
      </w:r>
      <w:r w:rsidR="00CB58A1">
        <w:rPr>
          <w:rFonts w:ascii="Times New Roman" w:hAnsi="Times New Roman" w:cs="Times New Roman"/>
          <w:sz w:val="24"/>
          <w:szCs w:val="24"/>
        </w:rPr>
        <w:t>.</w:t>
      </w:r>
    </w:p>
    <w:p w:rsidR="00FC69B8" w:rsidRPr="00CB58A1" w:rsidRDefault="00FC69B8"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CONCLUSION</w:t>
      </w:r>
    </w:p>
    <w:p w:rsidR="00CF22C2" w:rsidRDefault="00CF22C2" w:rsidP="00CF22C2">
      <w:pPr>
        <w:spacing w:after="0" w:line="240" w:lineRule="auto"/>
        <w:jc w:val="both"/>
        <w:rPr>
          <w:rFonts w:ascii="Times New Roman" w:hAnsi="Times New Roman" w:cs="Times New Roman"/>
          <w:b/>
          <w:sz w:val="24"/>
          <w:szCs w:val="24"/>
          <w:u w:val="single"/>
        </w:rPr>
      </w:pPr>
    </w:p>
    <w:p w:rsidR="00CB58A1" w:rsidRPr="00CB58A1" w:rsidRDefault="00CB58A1"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 xml:space="preserve">Nous allons continuer à </w:t>
      </w:r>
      <w:r w:rsidR="00CF22C2">
        <w:rPr>
          <w:rFonts w:ascii="Times New Roman" w:hAnsi="Times New Roman" w:cs="Times New Roman"/>
          <w:sz w:val="24"/>
          <w:szCs w:val="24"/>
        </w:rPr>
        <w:t>discuter en anglais pour se servir du vocabulaire que nous apprenons. Mais il faudra aussi</w:t>
      </w:r>
      <w:r w:rsidRPr="00CB58A1">
        <w:rPr>
          <w:rFonts w:ascii="Times New Roman" w:hAnsi="Times New Roman" w:cs="Times New Roman"/>
          <w:sz w:val="24"/>
          <w:szCs w:val="24"/>
        </w:rPr>
        <w:t xml:space="preserve"> mettre en place des activités où </w:t>
      </w:r>
      <w:r w:rsidR="00CF22C2">
        <w:rPr>
          <w:rFonts w:ascii="Times New Roman" w:hAnsi="Times New Roman" w:cs="Times New Roman"/>
          <w:sz w:val="24"/>
          <w:szCs w:val="24"/>
        </w:rPr>
        <w:t>nous</w:t>
      </w:r>
      <w:r w:rsidRPr="00CB58A1">
        <w:rPr>
          <w:rFonts w:ascii="Times New Roman" w:hAnsi="Times New Roman" w:cs="Times New Roman"/>
          <w:sz w:val="24"/>
          <w:szCs w:val="24"/>
        </w:rPr>
        <w:t xml:space="preserve"> travaille</w:t>
      </w:r>
      <w:r w:rsidR="00CF22C2">
        <w:rPr>
          <w:rFonts w:ascii="Times New Roman" w:hAnsi="Times New Roman" w:cs="Times New Roman"/>
          <w:sz w:val="24"/>
          <w:szCs w:val="24"/>
        </w:rPr>
        <w:t>rons</w:t>
      </w:r>
      <w:r w:rsidRPr="00CB58A1">
        <w:rPr>
          <w:rFonts w:ascii="Times New Roman" w:hAnsi="Times New Roman" w:cs="Times New Roman"/>
          <w:sz w:val="24"/>
          <w:szCs w:val="24"/>
        </w:rPr>
        <w:t xml:space="preserve"> plus ensemble (ne pas simplement être spectateur, mais être acteur de son apprentissage). Nous souhaiterions aussi apprendre des expressions an</w:t>
      </w:r>
      <w:r>
        <w:rPr>
          <w:rFonts w:ascii="Times New Roman" w:hAnsi="Times New Roman" w:cs="Times New Roman"/>
          <w:sz w:val="24"/>
          <w:szCs w:val="24"/>
        </w:rPr>
        <w:t>glaises de tous les jours, ainsi que du vocabulaire se référant à des thèmes précis.</w:t>
      </w:r>
    </w:p>
    <w:p w:rsidR="00FC69B8" w:rsidRDefault="00FC69B8" w:rsidP="00CB58A1">
      <w:pPr>
        <w:spacing w:after="0" w:line="360" w:lineRule="auto"/>
        <w:jc w:val="both"/>
        <w:rPr>
          <w:sz w:val="28"/>
          <w:szCs w:val="28"/>
        </w:rPr>
      </w:pPr>
    </w:p>
    <w:p w:rsidR="00CB58A1" w:rsidRDefault="00CB58A1" w:rsidP="00CB58A1">
      <w:pPr>
        <w:spacing w:after="0" w:line="360" w:lineRule="auto"/>
        <w:jc w:val="both"/>
        <w:rPr>
          <w:rFonts w:ascii="Times New Roman" w:hAnsi="Times New Roman" w:cs="Times New Roman"/>
          <w:b/>
          <w:sz w:val="24"/>
          <w:szCs w:val="24"/>
          <w:u w:val="single"/>
        </w:rPr>
      </w:pPr>
      <w:r>
        <w:rPr>
          <w:sz w:val="28"/>
          <w:szCs w:val="28"/>
        </w:rPr>
        <w:tab/>
      </w:r>
      <w:r w:rsidRPr="00CF22C2">
        <w:rPr>
          <w:rFonts w:ascii="Times New Roman" w:hAnsi="Times New Roman" w:cs="Times New Roman"/>
          <w:b/>
          <w:sz w:val="24"/>
          <w:szCs w:val="24"/>
          <w:u w:val="single"/>
        </w:rPr>
        <w:t>QUESTION</w:t>
      </w:r>
    </w:p>
    <w:p w:rsidR="00CF22C2" w:rsidRDefault="00CF22C2" w:rsidP="00CB58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CF22C2" w:rsidRPr="00CF22C2" w:rsidRDefault="00CF22C2" w:rsidP="00CB58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CB58A1" w:rsidRPr="00CF22C2" w:rsidRDefault="00CF22C2" w:rsidP="00CB58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FC69B8" w:rsidRDefault="00FC69B8" w:rsidP="00AC2A43">
      <w:pPr>
        <w:spacing w:after="0" w:line="360" w:lineRule="auto"/>
        <w:ind w:firstLine="708"/>
        <w:jc w:val="both"/>
        <w:rPr>
          <w:sz w:val="28"/>
          <w:szCs w:val="28"/>
        </w:rPr>
      </w:pPr>
    </w:p>
    <w:p w:rsidR="00FC69B8" w:rsidRDefault="00FC69B8" w:rsidP="00AC2A43">
      <w:pPr>
        <w:spacing w:after="0" w:line="360" w:lineRule="auto"/>
        <w:ind w:firstLine="708"/>
        <w:jc w:val="both"/>
        <w:rPr>
          <w:sz w:val="28"/>
          <w:szCs w:val="28"/>
        </w:rPr>
      </w:pPr>
    </w:p>
    <w:sectPr w:rsidR="00FC69B8" w:rsidSect="00F6719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2C2" w:rsidRDefault="00CF22C2" w:rsidP="00C65C3B">
      <w:pPr>
        <w:spacing w:after="0" w:line="240" w:lineRule="auto"/>
      </w:pPr>
      <w:r>
        <w:separator/>
      </w:r>
    </w:p>
  </w:endnote>
  <w:endnote w:type="continuationSeparator" w:id="0">
    <w:p w:rsidR="00CF22C2" w:rsidRDefault="00CF22C2" w:rsidP="00C65C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2C2" w:rsidRDefault="00CF22C2" w:rsidP="00C65C3B">
      <w:pPr>
        <w:spacing w:after="0" w:line="240" w:lineRule="auto"/>
      </w:pPr>
      <w:r>
        <w:separator/>
      </w:r>
    </w:p>
  </w:footnote>
  <w:footnote w:type="continuationSeparator" w:id="0">
    <w:p w:rsidR="00CF22C2" w:rsidRDefault="00CF22C2" w:rsidP="00C65C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306F42"/>
    <w:rsid w:val="0007639B"/>
    <w:rsid w:val="000A4624"/>
    <w:rsid w:val="0011521F"/>
    <w:rsid w:val="00116B25"/>
    <w:rsid w:val="00177CC0"/>
    <w:rsid w:val="001B27E2"/>
    <w:rsid w:val="001C3627"/>
    <w:rsid w:val="001F59BF"/>
    <w:rsid w:val="00217AB5"/>
    <w:rsid w:val="00262CF0"/>
    <w:rsid w:val="002A1703"/>
    <w:rsid w:val="002A788C"/>
    <w:rsid w:val="00306F42"/>
    <w:rsid w:val="00336C90"/>
    <w:rsid w:val="00364295"/>
    <w:rsid w:val="00396C0E"/>
    <w:rsid w:val="003D3C8F"/>
    <w:rsid w:val="003E424B"/>
    <w:rsid w:val="00401F50"/>
    <w:rsid w:val="00434CD8"/>
    <w:rsid w:val="004372C7"/>
    <w:rsid w:val="004513D9"/>
    <w:rsid w:val="004B1DAD"/>
    <w:rsid w:val="00547DE5"/>
    <w:rsid w:val="0056384A"/>
    <w:rsid w:val="005A697B"/>
    <w:rsid w:val="005A69CF"/>
    <w:rsid w:val="00611394"/>
    <w:rsid w:val="00675AD1"/>
    <w:rsid w:val="00795A99"/>
    <w:rsid w:val="007C73D9"/>
    <w:rsid w:val="008B7E49"/>
    <w:rsid w:val="008F692A"/>
    <w:rsid w:val="0099112E"/>
    <w:rsid w:val="00AC2A43"/>
    <w:rsid w:val="00B63725"/>
    <w:rsid w:val="00BA4E42"/>
    <w:rsid w:val="00BF7B8C"/>
    <w:rsid w:val="00C65C3B"/>
    <w:rsid w:val="00CB58A1"/>
    <w:rsid w:val="00CF22C2"/>
    <w:rsid w:val="00D11B75"/>
    <w:rsid w:val="00D25334"/>
    <w:rsid w:val="00DD22A9"/>
    <w:rsid w:val="00DF0F66"/>
    <w:rsid w:val="00E93F76"/>
    <w:rsid w:val="00EA7558"/>
    <w:rsid w:val="00F1551E"/>
    <w:rsid w:val="00F6719E"/>
    <w:rsid w:val="00FB4A25"/>
    <w:rsid w:val="00FC69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19E"/>
  </w:style>
  <w:style w:type="paragraph" w:styleId="Titre2">
    <w:name w:val="heading 2"/>
    <w:basedOn w:val="Normal"/>
    <w:link w:val="Titre2Car"/>
    <w:uiPriority w:val="9"/>
    <w:qFormat/>
    <w:rsid w:val="004B1DA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65C3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65C3B"/>
  </w:style>
  <w:style w:type="paragraph" w:styleId="Pieddepage">
    <w:name w:val="footer"/>
    <w:basedOn w:val="Normal"/>
    <w:link w:val="PieddepageCar"/>
    <w:uiPriority w:val="99"/>
    <w:semiHidden/>
    <w:unhideWhenUsed/>
    <w:rsid w:val="00C65C3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65C3B"/>
  </w:style>
  <w:style w:type="character" w:customStyle="1" w:styleId="Titre2Car">
    <w:name w:val="Titre 2 Car"/>
    <w:basedOn w:val="Policepardfaut"/>
    <w:link w:val="Titre2"/>
    <w:uiPriority w:val="9"/>
    <w:rsid w:val="004B1DAD"/>
    <w:rPr>
      <w:rFonts w:ascii="Times New Roman" w:eastAsia="Times New Roman" w:hAnsi="Times New Roman" w:cs="Times New Roman"/>
      <w:b/>
      <w:bCs/>
      <w:sz w:val="36"/>
      <w:szCs w:val="36"/>
      <w:lang w:eastAsia="fr-FR"/>
    </w:rPr>
  </w:style>
  <w:style w:type="paragraph" w:styleId="Textedebulles">
    <w:name w:val="Balloon Text"/>
    <w:basedOn w:val="Normal"/>
    <w:link w:val="TextedebullesCar"/>
    <w:uiPriority w:val="99"/>
    <w:semiHidden/>
    <w:unhideWhenUsed/>
    <w:rsid w:val="000763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63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96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1419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et</cp:lastModifiedBy>
  <cp:revision>2</cp:revision>
  <cp:lastPrinted>2010-12-09T09:34:00Z</cp:lastPrinted>
  <dcterms:created xsi:type="dcterms:W3CDTF">2010-12-09T09:34:00Z</dcterms:created>
  <dcterms:modified xsi:type="dcterms:W3CDTF">2010-12-09T09:34:00Z</dcterms:modified>
</cp:coreProperties>
</file>